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925962">
        <w:rPr>
          <w:rFonts w:ascii="Times New Roman" w:hAnsi="Times New Roman"/>
          <w:noProof/>
        </w:rPr>
        <w:t>10.09.2026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925962">
        <w:rPr>
          <w:rFonts w:ascii="Times New Roman" w:hAnsi="Times New Roman"/>
          <w:noProof/>
        </w:rPr>
        <w:t>577</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925962">
        <w:rPr>
          <w:b/>
          <w:i/>
          <w:color w:val="000000"/>
          <w:sz w:val="22"/>
          <w:szCs w:val="22"/>
        </w:rPr>
        <w:t>ПИР</w:t>
      </w:r>
      <w:r w:rsidRPr="000941BB">
        <w:rPr>
          <w:b/>
          <w:i/>
          <w:color w:val="000000"/>
          <w:sz w:val="22"/>
          <w:szCs w:val="22"/>
        </w:rPr>
        <w:t xml:space="preserve"> </w:t>
      </w:r>
      <w:r w:rsidR="00925962">
        <w:rPr>
          <w:b/>
          <w:i/>
          <w:color w:val="000000"/>
          <w:sz w:val="22"/>
          <w:szCs w:val="22"/>
        </w:rPr>
        <w:t>Строительство КТП-630 10/0,4 кВ, ВЛ-10 кВ, ответвл. от оп. 31 ВЛ-10 кВ фид. Пирочи-Колос, РЛКВ-10 кВ, ПС 35 кВ № 723 Пойма, в т. ч. ПИР, МО, Коломенский р-н, с. Пирочи, ул. Хуторская, д.10 б, 50:34:0000000:19026</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925962">
        <w:rPr>
          <w:rFonts w:ascii="Times New Roman" w:hAnsi="Times New Roman" w:cs="Times New Roman"/>
          <w:b/>
          <w:snapToGrid w:val="0"/>
        </w:rPr>
        <w:t>ПИР</w:t>
      </w:r>
      <w:r w:rsidRPr="005264E9">
        <w:rPr>
          <w:rFonts w:ascii="Times New Roman" w:hAnsi="Times New Roman" w:cs="Times New Roman"/>
          <w:b/>
          <w:snapToGrid w:val="0"/>
        </w:rPr>
        <w:t xml:space="preserve"> </w:t>
      </w:r>
      <w:r w:rsidR="00925962">
        <w:rPr>
          <w:rFonts w:ascii="Times New Roman" w:hAnsi="Times New Roman" w:cs="Times New Roman"/>
          <w:b/>
          <w:snapToGrid w:val="0"/>
        </w:rPr>
        <w:t>Строительство КТП-630 10/0,4 кВ, ВЛ-10 кВ, ответвл. от оп. 31 ВЛ-10 кВ фид. Пирочи-Колос, РЛКВ-10 кВ, ПС 35 кВ № 723 Пойма, в т. ч. ПИР, МО, Коломенский р-н, с. Пирочи, ул. Хуторская, д.10 б, 50:34:0000000:19026</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925962">
        <w:rPr>
          <w:b/>
          <w:color w:val="000000"/>
          <w:sz w:val="22"/>
          <w:szCs w:val="22"/>
        </w:rPr>
        <w:t>25.03.2027</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925962">
        <w:rPr>
          <w:rFonts w:ascii="Times New Roman" w:hAnsi="Times New Roman" w:cs="Times New Roman"/>
          <w:b/>
        </w:rPr>
        <w:t>190121,1644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925962">
        <w:rPr>
          <w:sz w:val="22"/>
          <w:szCs w:val="22"/>
        </w:rPr>
        <w:t>10.09.2026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925962" w:rsidP="007B418F">
      <w:pPr>
        <w:pStyle w:val="Default"/>
        <w:tabs>
          <w:tab w:val="left" w:pos="142"/>
          <w:tab w:val="center" w:pos="1134"/>
        </w:tabs>
        <w:ind w:firstLine="567"/>
        <w:jc w:val="both"/>
        <w:rPr>
          <w:sz w:val="22"/>
          <w:szCs w:val="22"/>
        </w:rPr>
      </w:pPr>
      <w:r>
        <w:rPr>
          <w:sz w:val="22"/>
          <w:szCs w:val="22"/>
        </w:rPr>
        <w:t>16.09.2026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925962">
        <w:rPr>
          <w:sz w:val="22"/>
          <w:szCs w:val="22"/>
        </w:rPr>
        <w:t>17.09.2026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925962">
        <w:rPr>
          <w:sz w:val="22"/>
          <w:szCs w:val="22"/>
        </w:rPr>
        <w:t>17.09.2026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962" w:rsidRDefault="00925962" w:rsidP="0018059F">
      <w:pPr>
        <w:spacing w:after="0" w:line="240" w:lineRule="auto"/>
      </w:pPr>
      <w:r>
        <w:separator/>
      </w:r>
    </w:p>
  </w:endnote>
  <w:endnote w:type="continuationSeparator" w:id="0">
    <w:p w:rsidR="00925962" w:rsidRDefault="00925962"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925962">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962" w:rsidRDefault="00925962" w:rsidP="0018059F">
      <w:pPr>
        <w:spacing w:after="0" w:line="240" w:lineRule="auto"/>
      </w:pPr>
      <w:r>
        <w:separator/>
      </w:r>
    </w:p>
  </w:footnote>
  <w:footnote w:type="continuationSeparator" w:id="0">
    <w:p w:rsidR="00925962" w:rsidRDefault="00925962"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25962"/>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92596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925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5558</Words>
  <Characters>31687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2026-09-10T05:40:00Z</dcterms:created>
  <dcterms:modified xsi:type="dcterms:W3CDTF">2026-09-10T05:40:00Z</dcterms:modified>
</cp:coreProperties>
</file>